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D" w:rsidRPr="009038F3" w:rsidRDefault="009038F3" w:rsidP="009038F3">
      <w:pPr>
        <w:pStyle w:val="a3"/>
        <w:ind w:hanging="142"/>
        <w:rPr>
          <w:rStyle w:val="a5"/>
          <w:b/>
          <w:i w:val="0"/>
          <w:color w:val="FFFFFF" w:themeColor="background1"/>
          <w:sz w:val="32"/>
          <w:szCs w:val="32"/>
        </w:rPr>
      </w:pPr>
      <w:r w:rsidRPr="009038F3">
        <w:rPr>
          <w:rStyle w:val="a5"/>
          <w:b/>
          <w:i w:val="0"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 wp14:anchorId="21872A17" wp14:editId="59668307">
            <wp:simplePos x="0" y="0"/>
            <wp:positionH relativeFrom="margin">
              <wp:posOffset>4539142</wp:posOffset>
            </wp:positionH>
            <wp:positionV relativeFrom="paragraph">
              <wp:posOffset>-73660</wp:posOffset>
            </wp:positionV>
            <wp:extent cx="2188727" cy="444858"/>
            <wp:effectExtent l="0" t="0" r="254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27" cy="444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8F3">
        <w:rPr>
          <w:rStyle w:val="a5"/>
          <w:b/>
          <w:i w:val="0"/>
          <w:noProof/>
          <w:color w:val="FFFFFF" w:themeColor="background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BD991B" wp14:editId="20A77A6D">
                <wp:simplePos x="0" y="0"/>
                <wp:positionH relativeFrom="column">
                  <wp:posOffset>-149225</wp:posOffset>
                </wp:positionH>
                <wp:positionV relativeFrom="paragraph">
                  <wp:posOffset>-147320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088F" id="Прямоугольник 39" o:spid="_x0000_s1026" style="position:absolute;margin-left:-11.75pt;margin-top:-11.6pt;width:545.9pt;height:45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ArB+cP4AAAAAsBAAAPAAAAAAAAAAAAAAAAAB8FAABkcnMvZG93bnJldi54bWxQ&#10;SwUGAAAAAAQABADzAAAALAYAAAAA&#10;" fillcolor="#5a5a5a [2109]" strokecolor="#5a5a5a [2109]" strokeweight="1pt"/>
            </w:pict>
          </mc:Fallback>
        </mc:AlternateContent>
      </w:r>
      <w:r w:rsidR="00372CAA" w:rsidRPr="009038F3">
        <w:rPr>
          <w:rStyle w:val="a5"/>
          <w:b/>
          <w:i w:val="0"/>
          <w:color w:val="FFFFFF" w:themeColor="background1"/>
          <w:sz w:val="32"/>
          <w:szCs w:val="32"/>
        </w:rPr>
        <w:t>Опросный лист на проектирование вентиляции бассейна</w:t>
      </w:r>
    </w:p>
    <w:p w:rsidR="00534CD3" w:rsidRDefault="00534CD3"/>
    <w:p w:rsidR="00BA549A" w:rsidRPr="00372CAA" w:rsidRDefault="00372CAA" w:rsidP="00EA018D">
      <w:pPr>
        <w:spacing w:after="0"/>
        <w:rPr>
          <w:sz w:val="24"/>
        </w:rPr>
      </w:pPr>
      <w:r w:rsidRPr="00372CAA">
        <w:rPr>
          <w:sz w:val="24"/>
        </w:rPr>
        <w:t>Контактное лицо:</w:t>
      </w:r>
      <w:r w:rsidR="00EA018D">
        <w:rPr>
          <w:sz w:val="24"/>
        </w:rPr>
        <w:t xml:space="preserve"> </w:t>
      </w:r>
      <w:r>
        <w:rPr>
          <w:sz w:val="24"/>
        </w:rPr>
        <w:t xml:space="preserve">  </w:t>
      </w:r>
      <w:r w:rsidR="00EA018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402pt;height:21pt" o:ole="">
            <v:imagedata r:id="rId5" o:title=""/>
          </v:shape>
          <w:control r:id="rId6" w:name="TextBox1" w:shapeid="_x0000_i1100"/>
        </w:object>
      </w:r>
    </w:p>
    <w:p w:rsidR="00BA549A" w:rsidRDefault="00372CAA" w:rsidP="00EA018D">
      <w:pPr>
        <w:spacing w:after="0"/>
        <w:rPr>
          <w:sz w:val="24"/>
        </w:rPr>
      </w:pPr>
      <w:r w:rsidRPr="00372CAA">
        <w:rPr>
          <w:sz w:val="24"/>
        </w:rPr>
        <w:t>Номер телефона:</w:t>
      </w:r>
      <w:r w:rsidR="00EA018D">
        <w:rPr>
          <w:sz w:val="24"/>
        </w:rPr>
        <w:t xml:space="preserve">  </w:t>
      </w:r>
      <w:r w:rsidR="00EA018D">
        <w:rPr>
          <w:sz w:val="24"/>
        </w:rPr>
        <w:object w:dxaOrig="1440" w:dyaOrig="1440">
          <v:shape id="_x0000_i1101" type="#_x0000_t75" style="width:406.5pt;height:20.25pt" o:ole="">
            <v:imagedata r:id="rId7" o:title=""/>
          </v:shape>
          <w:control r:id="rId8" w:name="TextBox2" w:shapeid="_x0000_i1101"/>
        </w:object>
      </w:r>
    </w:p>
    <w:p w:rsidR="00BA549A" w:rsidRPr="00372CAA" w:rsidRDefault="00372CAA" w:rsidP="00EA018D">
      <w:pPr>
        <w:spacing w:before="240" w:after="0"/>
        <w:rPr>
          <w:sz w:val="24"/>
        </w:rPr>
      </w:pPr>
      <w:r>
        <w:rPr>
          <w:sz w:val="24"/>
        </w:rPr>
        <w:t xml:space="preserve"> </w:t>
      </w: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 w:rsidR="00EA018D">
        <w:rPr>
          <w:sz w:val="24"/>
        </w:rPr>
        <w:t xml:space="preserve">  </w:t>
      </w:r>
      <w:r>
        <w:rPr>
          <w:sz w:val="24"/>
        </w:rPr>
        <w:t xml:space="preserve"> </w:t>
      </w:r>
      <w:r w:rsidR="00EA018D">
        <w:rPr>
          <w:sz w:val="24"/>
        </w:rPr>
        <w:object w:dxaOrig="1440" w:dyaOrig="1440">
          <v:shape id="_x0000_i1099" type="#_x0000_t75" style="width:456pt;height:20.25pt" o:ole="">
            <v:imagedata r:id="rId9" o:title=""/>
          </v:shape>
          <w:control r:id="rId10" w:name="TextBox3" w:shapeid="_x0000_i1099"/>
        </w:object>
      </w:r>
    </w:p>
    <w:p w:rsidR="00BA549A" w:rsidRPr="00372CAA" w:rsidRDefault="00372CAA" w:rsidP="00EA018D">
      <w:pPr>
        <w:spacing w:after="0"/>
        <w:rPr>
          <w:sz w:val="24"/>
        </w:rPr>
      </w:pPr>
      <w:r w:rsidRPr="00372CAA">
        <w:rPr>
          <w:sz w:val="24"/>
        </w:rPr>
        <w:t>Адрес объекта:</w:t>
      </w:r>
      <w:r w:rsidR="00EA018D">
        <w:rPr>
          <w:sz w:val="24"/>
        </w:rPr>
        <w:t xml:space="preserve">  </w:t>
      </w:r>
      <w:r w:rsidR="00EA018D">
        <w:rPr>
          <w:sz w:val="24"/>
        </w:rPr>
        <w:object w:dxaOrig="1440" w:dyaOrig="1440">
          <v:shape id="_x0000_i1098" type="#_x0000_t75" style="width:414.75pt;height:22.5pt" o:ole="">
            <v:imagedata r:id="rId11" o:title=""/>
          </v:shape>
          <w:control r:id="rId12" w:name="TextBox4" w:shapeid="_x0000_i1098"/>
        </w:object>
      </w:r>
    </w:p>
    <w:p w:rsidR="00372CAA" w:rsidRDefault="00372CAA" w:rsidP="00EA018D">
      <w:pPr>
        <w:spacing w:after="0"/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BA549A">
        <w:rPr>
          <w:sz w:val="24"/>
        </w:rPr>
        <w:t xml:space="preserve"> </w:t>
      </w:r>
      <w:r w:rsidR="00EA018D">
        <w:rPr>
          <w:sz w:val="24"/>
        </w:rPr>
        <w:t xml:space="preserve"> </w:t>
      </w:r>
      <w:r w:rsidR="00EA018D">
        <w:rPr>
          <w:sz w:val="24"/>
        </w:rPr>
        <w:object w:dxaOrig="1440" w:dyaOrig="1440">
          <v:shape id="_x0000_i1097" type="#_x0000_t75" style="width:315pt;height:20.25pt" o:ole="">
            <v:imagedata r:id="rId13" o:title=""/>
          </v:shape>
          <w:control r:id="rId14" w:name="TextBox5" w:shapeid="_x0000_i1097"/>
        </w:object>
      </w:r>
    </w:p>
    <w:p w:rsidR="00B61B4C" w:rsidRDefault="00B61B4C" w:rsidP="00B61B4C">
      <w:pPr>
        <w:rPr>
          <w:sz w:val="24"/>
        </w:rPr>
      </w:pPr>
    </w:p>
    <w:p w:rsidR="00B61B4C" w:rsidRDefault="00B61B4C" w:rsidP="00B61B4C">
      <w:pPr>
        <w:rPr>
          <w:sz w:val="24"/>
        </w:rPr>
      </w:pPr>
      <w:r w:rsidRPr="00372CAA">
        <w:rPr>
          <w:sz w:val="24"/>
        </w:rPr>
        <w:t>Тип бассейна:</w:t>
      </w:r>
      <w:r>
        <w:rPr>
          <w:sz w:val="24"/>
        </w:rPr>
        <w:t xml:space="preserve"> </w:t>
      </w:r>
    </w:p>
    <w:p w:rsidR="00B61B4C" w:rsidRDefault="004D1CB6" w:rsidP="00B61B4C">
      <w:pPr>
        <w:spacing w:after="0"/>
        <w:ind w:firstLine="567"/>
        <w:rPr>
          <w:sz w:val="24"/>
        </w:rPr>
      </w:pPr>
      <w:sdt>
        <w:sdtPr>
          <w:rPr>
            <w:sz w:val="24"/>
          </w:rPr>
          <w:id w:val="-6522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49A">
        <w:rPr>
          <w:sz w:val="24"/>
        </w:rPr>
        <w:t xml:space="preserve"> </w:t>
      </w:r>
      <w:r w:rsidR="00B61B4C" w:rsidRPr="00372CAA">
        <w:rPr>
          <w:sz w:val="24"/>
        </w:rPr>
        <w:t>Небольшой частный бассейн с ограниченным временем использования</w:t>
      </w:r>
    </w:p>
    <w:p w:rsidR="00B61B4C" w:rsidRDefault="004D1CB6" w:rsidP="00B61B4C">
      <w:pPr>
        <w:spacing w:after="0"/>
        <w:ind w:firstLine="567"/>
        <w:rPr>
          <w:sz w:val="24"/>
        </w:rPr>
      </w:pPr>
      <w:sdt>
        <w:sdtPr>
          <w:rPr>
            <w:sz w:val="24"/>
          </w:rPr>
          <w:id w:val="213181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49A">
        <w:rPr>
          <w:sz w:val="24"/>
        </w:rPr>
        <w:t xml:space="preserve"> </w:t>
      </w:r>
      <w:r w:rsidR="00B61B4C" w:rsidRPr="00372CAA">
        <w:rPr>
          <w:sz w:val="24"/>
        </w:rPr>
        <w:t>Общественный бассейн с непрерывным использованием</w:t>
      </w:r>
    </w:p>
    <w:p w:rsidR="00B61B4C" w:rsidRDefault="004D1CB6" w:rsidP="00B61B4C">
      <w:pPr>
        <w:spacing w:after="0"/>
        <w:ind w:firstLine="567"/>
        <w:rPr>
          <w:sz w:val="24"/>
        </w:rPr>
      </w:pPr>
      <w:sdt>
        <w:sdtPr>
          <w:rPr>
            <w:sz w:val="24"/>
          </w:rPr>
          <w:id w:val="3139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49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49A">
        <w:rPr>
          <w:sz w:val="24"/>
        </w:rPr>
        <w:t xml:space="preserve"> </w:t>
      </w:r>
      <w:r w:rsidR="00B61B4C" w:rsidRPr="00372CAA">
        <w:rPr>
          <w:sz w:val="24"/>
        </w:rPr>
        <w:t>Большой бассейн для отдыха и развлечений</w:t>
      </w:r>
    </w:p>
    <w:p w:rsidR="00B61B4C" w:rsidRDefault="004D1CB6" w:rsidP="00B61B4C">
      <w:pPr>
        <w:spacing w:after="0"/>
        <w:ind w:firstLine="567"/>
        <w:rPr>
          <w:sz w:val="24"/>
        </w:rPr>
      </w:pPr>
      <w:sdt>
        <w:sdtPr>
          <w:rPr>
            <w:sz w:val="24"/>
          </w:rPr>
          <w:id w:val="-159839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49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49A">
        <w:rPr>
          <w:sz w:val="24"/>
        </w:rPr>
        <w:t xml:space="preserve"> </w:t>
      </w:r>
      <w:r w:rsidR="00B61B4C" w:rsidRPr="00372CAA">
        <w:rPr>
          <w:sz w:val="24"/>
        </w:rPr>
        <w:t>Аквапарк с водяными горками и значительным волнообразованием</w:t>
      </w:r>
    </w:p>
    <w:p w:rsidR="00B61B4C" w:rsidRDefault="00B61B4C" w:rsidP="00B61B4C">
      <w:pPr>
        <w:rPr>
          <w:sz w:val="24"/>
        </w:rPr>
      </w:pPr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Объём помещения в котором находится бассейн, м</w:t>
      </w:r>
      <w:r w:rsidRPr="006172F4">
        <w:rPr>
          <w:rFonts w:eastAsia="Times New Roman" w:cs="Tahoma"/>
          <w:color w:val="000000"/>
          <w:sz w:val="24"/>
          <w:szCs w:val="24"/>
          <w:vertAlign w:val="superscript"/>
          <w:lang w:eastAsia="ru-RU"/>
        </w:rPr>
        <w:t>3</w:t>
      </w: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071" type="#_x0000_t75" style="width:222pt;height:18pt" o:ole="">
            <v:imagedata r:id="rId15" o:title=""/>
          </v:shape>
          <w:control r:id="rId16" w:name="TextBox6" w:shapeid="_x0000_i1071"/>
        </w:object>
      </w:r>
    </w:p>
    <w:p w:rsidR="00BA549A" w:rsidRPr="00EA7691" w:rsidRDefault="00B61B4C" w:rsidP="00BA549A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Площадь поверхности воды, м</w:t>
      </w:r>
      <w:r w:rsidRPr="006172F4">
        <w:rPr>
          <w:rFonts w:eastAsia="Times New Roman" w:cs="Tahoma"/>
          <w:color w:val="000000"/>
          <w:sz w:val="24"/>
          <w:szCs w:val="24"/>
          <w:vertAlign w:val="superscript"/>
          <w:lang w:eastAsia="ru-RU"/>
        </w:rPr>
        <w:t>2</w:t>
      </w: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 xml:space="preserve">: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073" type="#_x0000_t75" style="width:327.75pt;height:18pt" o:ole="">
            <v:imagedata r:id="rId17" o:title=""/>
          </v:shape>
          <w:control r:id="rId18" w:name="TextBox7" w:shapeid="_x0000_i1073"/>
        </w:object>
      </w:r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Температура воды в бассейне, °С: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075" type="#_x0000_t75" style="width:321.75pt;height:18pt" o:ole="">
            <v:imagedata r:id="rId19" o:title=""/>
          </v:shape>
          <w:control r:id="rId20" w:name="TextBox8" w:shapeid="_x0000_i1075"/>
        </w:object>
      </w:r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 xml:space="preserve"> Необходимая температура в помещении, °С: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077" type="#_x0000_t75" style="width:262.5pt;height:18pt" o:ole="">
            <v:imagedata r:id="rId21" o:title=""/>
          </v:shape>
          <w:control r:id="rId22" w:name="TextBox9" w:shapeid="_x0000_i1077"/>
        </w:object>
      </w:r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 xml:space="preserve"> Требуемое значение относительной влажности воздуха в помещении, %: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079" type="#_x0000_t75" style="width:113.25pt;height:18pt" o:ole="">
            <v:imagedata r:id="rId23" o:title=""/>
          </v:shape>
          <w:control r:id="rId24" w:name="TextBox10" w:shapeid="_x0000_i1079"/>
        </w:object>
      </w:r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Воздухообмен в помещении, м3/ч: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102" type="#_x0000_t75" style="width:313.5pt;height:18pt" o:ole="">
            <v:imagedata r:id="rId25" o:title=""/>
          </v:shape>
          <w:control r:id="rId26" w:name="TextBox11" w:shapeid="_x0000_i1102"/>
        </w:object>
      </w:r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Максимальный приток воздуха м3/ч: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103" type="#_x0000_t75" style="width:303pt;height:18pt" o:ole="">
            <v:imagedata r:id="rId27" o:title=""/>
          </v:shape>
          <w:control r:id="rId28" w:name="TextBox12" w:shapeid="_x0000_i1103"/>
        </w:object>
      </w:r>
      <w:bookmarkEnd w:id="0"/>
    </w:p>
    <w:p w:rsidR="00BA549A" w:rsidRPr="00EA7691" w:rsidRDefault="00B61B4C" w:rsidP="00B61B4C">
      <w:pPr>
        <w:spacing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A7691">
        <w:rPr>
          <w:rFonts w:eastAsia="Times New Roman" w:cs="Tahoma"/>
          <w:color w:val="000000"/>
          <w:sz w:val="24"/>
          <w:szCs w:val="24"/>
          <w:lang w:eastAsia="ru-RU"/>
        </w:rPr>
        <w:t>Количество человек, одновременно находящихся в помещении бассейна:</w:t>
      </w:r>
      <w:r w:rsidR="00EA018D">
        <w:rPr>
          <w:rFonts w:eastAsia="Times New Roman" w:cs="Tahoma"/>
          <w:color w:val="000000"/>
          <w:sz w:val="24"/>
          <w:szCs w:val="24"/>
          <w:lang w:eastAsia="ru-RU"/>
        </w:rPr>
        <w:t xml:space="preserve"> </w:t>
      </w:r>
      <w:r w:rsidR="00EA018D">
        <w:rPr>
          <w:rFonts w:eastAsia="Times New Roman" w:cs="Tahoma"/>
          <w:color w:val="000000"/>
          <w:sz w:val="24"/>
          <w:szCs w:val="24"/>
        </w:rPr>
        <w:object w:dxaOrig="1440" w:dyaOrig="1440">
          <v:shape id="_x0000_i1085" type="#_x0000_t75" style="width:114.75pt;height:18pt" o:ole="">
            <v:imagedata r:id="rId29" o:title=""/>
          </v:shape>
          <w:control r:id="rId30" w:name="TextBox13" w:shapeid="_x0000_i1085"/>
        </w:object>
      </w:r>
    </w:p>
    <w:p w:rsidR="00BA549A" w:rsidRDefault="00B61B4C" w:rsidP="00B61B4C">
      <w:pPr>
        <w:rPr>
          <w:sz w:val="24"/>
        </w:rPr>
      </w:pPr>
      <w:r>
        <w:rPr>
          <w:sz w:val="24"/>
        </w:rPr>
        <w:t>Нужна ли встроенная система кондиционирования?</w:t>
      </w:r>
      <w:r w:rsidR="00EA018D">
        <w:rPr>
          <w:sz w:val="24"/>
        </w:rPr>
        <w:t xml:space="preserve"> </w:t>
      </w:r>
      <w:r w:rsidR="00EA018D">
        <w:rPr>
          <w:sz w:val="24"/>
        </w:rPr>
        <w:object w:dxaOrig="1440" w:dyaOrig="1440">
          <v:shape id="_x0000_i1087" type="#_x0000_t75" style="width:225pt;height:18pt" o:ole="">
            <v:imagedata r:id="rId31" o:title=""/>
          </v:shape>
          <w:control r:id="rId32" w:name="TextBox14" w:shapeid="_x0000_i1087"/>
        </w:object>
      </w:r>
    </w:p>
    <w:p w:rsidR="00BA549A" w:rsidRDefault="00B61B4C" w:rsidP="00B61B4C">
      <w:pPr>
        <w:rPr>
          <w:sz w:val="24"/>
        </w:rPr>
      </w:pPr>
      <w:r>
        <w:rPr>
          <w:sz w:val="24"/>
        </w:rPr>
        <w:t>Нужна ли встроенная система отопления?</w:t>
      </w:r>
      <w:r w:rsidR="0061527B">
        <w:rPr>
          <w:sz w:val="24"/>
        </w:rPr>
        <w:t xml:space="preserve"> </w:t>
      </w:r>
      <w:r w:rsidR="0061527B">
        <w:rPr>
          <w:sz w:val="24"/>
        </w:rPr>
        <w:object w:dxaOrig="1440" w:dyaOrig="1440">
          <v:shape id="_x0000_i1089" type="#_x0000_t75" style="width:279.75pt;height:18pt" o:ole="">
            <v:imagedata r:id="rId33" o:title=""/>
          </v:shape>
          <w:control r:id="rId34" w:name="TextBox15" w:shapeid="_x0000_i1089"/>
        </w:object>
      </w:r>
    </w:p>
    <w:p w:rsidR="00BA549A" w:rsidRDefault="00B61B4C" w:rsidP="00B61B4C">
      <w:pPr>
        <w:rPr>
          <w:sz w:val="24"/>
        </w:rPr>
      </w:pPr>
      <w:r>
        <w:rPr>
          <w:sz w:val="24"/>
        </w:rPr>
        <w:t>Наиболее предпочтительный вид вентиляции:</w:t>
      </w:r>
      <w:r w:rsidR="00BA549A">
        <w:rPr>
          <w:sz w:val="24"/>
        </w:rPr>
        <w:t xml:space="preserve"> </w:t>
      </w:r>
      <w:r w:rsidR="0061527B">
        <w:rPr>
          <w:sz w:val="24"/>
        </w:rPr>
        <w:object w:dxaOrig="1440" w:dyaOrig="1440">
          <v:shape id="_x0000_i1091" type="#_x0000_t75" style="width:258.75pt;height:18pt" o:ole="">
            <v:imagedata r:id="rId35" o:title=""/>
          </v:shape>
          <w:control r:id="rId36" w:name="TextBox16" w:shapeid="_x0000_i1091"/>
        </w:object>
      </w:r>
    </w:p>
    <w:p w:rsidR="00B61B4C" w:rsidRDefault="00B61B4C" w:rsidP="00B61B4C">
      <w:pPr>
        <w:rPr>
          <w:sz w:val="24"/>
        </w:rPr>
      </w:pPr>
      <w:r>
        <w:rPr>
          <w:sz w:val="24"/>
        </w:rPr>
        <w:t>Нужна ли рекуперация воздуха?</w:t>
      </w:r>
      <w:r w:rsidR="0061527B">
        <w:rPr>
          <w:sz w:val="24"/>
        </w:rPr>
        <w:t xml:space="preserve"> </w:t>
      </w:r>
      <w:r w:rsidR="0061527B">
        <w:rPr>
          <w:sz w:val="24"/>
        </w:rPr>
        <w:object w:dxaOrig="1440" w:dyaOrig="1440">
          <v:shape id="_x0000_i1093" type="#_x0000_t75" style="width:332.25pt;height:18pt" o:ole="">
            <v:imagedata r:id="rId37" o:title=""/>
          </v:shape>
          <w:control r:id="rId38" w:name="TextBox17" w:shapeid="_x0000_i1093"/>
        </w:object>
      </w:r>
    </w:p>
    <w:p w:rsidR="00BA549A" w:rsidRPr="00372CAA" w:rsidRDefault="00B61B4C" w:rsidP="00B61B4C">
      <w:pPr>
        <w:rPr>
          <w:sz w:val="24"/>
        </w:rPr>
      </w:pPr>
      <w:r>
        <w:rPr>
          <w:sz w:val="24"/>
        </w:rPr>
        <w:t>Дополнительная информация:</w:t>
      </w:r>
      <w:r w:rsidR="0061527B">
        <w:rPr>
          <w:sz w:val="24"/>
        </w:rPr>
        <w:t xml:space="preserve"> </w:t>
      </w:r>
    </w:p>
    <w:p w:rsidR="00BA549A" w:rsidRPr="00372CAA" w:rsidRDefault="006172F4" w:rsidP="00B61B4C">
      <w:pPr>
        <w:rPr>
          <w:sz w:val="24"/>
        </w:rPr>
      </w:pPr>
      <w:r>
        <w:rPr>
          <w:sz w:val="24"/>
        </w:rPr>
        <w:object w:dxaOrig="1440" w:dyaOrig="1440">
          <v:shape id="_x0000_i1095" type="#_x0000_t75" style="width:501.75pt;height:51.75pt" o:ole="">
            <v:imagedata r:id="rId39" o:title=""/>
          </v:shape>
          <w:control r:id="rId40" w:name="TextBox18" w:shapeid="_x0000_i1095"/>
        </w:object>
      </w:r>
    </w:p>
    <w:sectPr w:rsidR="00BA549A" w:rsidRPr="00372CAA" w:rsidSect="00EA018D">
      <w:pgSz w:w="11906" w:h="16838"/>
      <w:pgMar w:top="720" w:right="707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tiwa3nVYXM/R4BL2LmczFt98pbLEo0hYkek0oYeYafN8ZpjHDXee0Zk0tPHzrB+m3SBc1pEPvJl5FgtiT2Zkg==" w:salt="YO71nsecnBfRWlnPvLnxW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372CAA"/>
    <w:rsid w:val="004D1CB6"/>
    <w:rsid w:val="00534CD3"/>
    <w:rsid w:val="0061527B"/>
    <w:rsid w:val="006172F4"/>
    <w:rsid w:val="007C41AE"/>
    <w:rsid w:val="009038F3"/>
    <w:rsid w:val="00B61B4C"/>
    <w:rsid w:val="00BA549A"/>
    <w:rsid w:val="00BE7265"/>
    <w:rsid w:val="00D9531E"/>
    <w:rsid w:val="00DB491C"/>
    <w:rsid w:val="00E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table" w:styleId="a8">
    <w:name w:val="Table Grid"/>
    <w:basedOn w:val="a1"/>
    <w:uiPriority w:val="39"/>
    <w:rsid w:val="00BA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jp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5</cp:revision>
  <dcterms:created xsi:type="dcterms:W3CDTF">2015-11-17T10:00:00Z</dcterms:created>
  <dcterms:modified xsi:type="dcterms:W3CDTF">2016-04-19T05:44:00Z</dcterms:modified>
</cp:coreProperties>
</file>